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B4" w:rsidRPr="00A914D1" w:rsidRDefault="00317F58" w:rsidP="005B34B4">
      <w:pPr>
        <w:pStyle w:val="21"/>
        <w:shd w:val="clear" w:color="auto" w:fill="auto"/>
        <w:spacing w:after="0" w:line="240" w:lineRule="auto"/>
        <w:ind w:right="480"/>
        <w:jc w:val="center"/>
        <w:rPr>
          <w:b/>
          <w:sz w:val="24"/>
          <w:szCs w:val="24"/>
        </w:rPr>
      </w:pPr>
      <w:bookmarkStart w:id="0" w:name="_GoBack"/>
      <w:bookmarkEnd w:id="0"/>
      <w:r w:rsidRPr="00A914D1">
        <w:rPr>
          <w:b/>
          <w:sz w:val="24"/>
          <w:szCs w:val="24"/>
        </w:rPr>
        <w:t>Частное образовательное учреждение дополнительного образования</w:t>
      </w:r>
      <w:r w:rsidR="005B34B4" w:rsidRPr="00A914D1">
        <w:rPr>
          <w:b/>
          <w:sz w:val="24"/>
          <w:szCs w:val="24"/>
        </w:rPr>
        <w:t xml:space="preserve"> «</w:t>
      </w:r>
      <w:r w:rsidRPr="00A914D1">
        <w:rPr>
          <w:b/>
          <w:sz w:val="24"/>
          <w:szCs w:val="24"/>
        </w:rPr>
        <w:t>Образовательный центр Полиглот</w:t>
      </w:r>
      <w:r w:rsidR="00A4567A" w:rsidRPr="00A914D1">
        <w:rPr>
          <w:b/>
          <w:sz w:val="24"/>
          <w:szCs w:val="24"/>
        </w:rPr>
        <w:t>»</w:t>
      </w:r>
    </w:p>
    <w:p w:rsidR="005B34B4" w:rsidRPr="00A914D1" w:rsidRDefault="005B34B4" w:rsidP="005B34B4">
      <w:pPr>
        <w:pStyle w:val="21"/>
        <w:shd w:val="clear" w:color="auto" w:fill="auto"/>
        <w:spacing w:after="0" w:line="240" w:lineRule="auto"/>
        <w:ind w:right="480"/>
        <w:jc w:val="center"/>
        <w:rPr>
          <w:b/>
          <w:sz w:val="24"/>
          <w:szCs w:val="24"/>
          <w:highlight w:val="yellow"/>
        </w:rPr>
      </w:pPr>
    </w:p>
    <w:p w:rsidR="009962CB" w:rsidRPr="00A914D1" w:rsidRDefault="009962CB" w:rsidP="009962CB">
      <w:pPr>
        <w:jc w:val="right"/>
        <w:rPr>
          <w:rFonts w:ascii="Times New Roman" w:hAnsi="Times New Roman" w:cs="Times New Roman"/>
          <w:b/>
        </w:rPr>
      </w:pPr>
      <w:r w:rsidRPr="00A914D1">
        <w:rPr>
          <w:rFonts w:ascii="Times New Roman" w:hAnsi="Times New Roman" w:cs="Times New Roman"/>
          <w:b/>
        </w:rPr>
        <w:t>УТВЕРЖДЕНО</w:t>
      </w:r>
    </w:p>
    <w:p w:rsidR="009962CB" w:rsidRPr="00A914D1" w:rsidRDefault="009962CB" w:rsidP="009962CB">
      <w:pPr>
        <w:jc w:val="right"/>
        <w:rPr>
          <w:rFonts w:ascii="Times New Roman" w:hAnsi="Times New Roman" w:cs="Times New Roman"/>
          <w:b/>
        </w:rPr>
      </w:pPr>
    </w:p>
    <w:p w:rsidR="00A4567A" w:rsidRPr="00AA2797" w:rsidRDefault="00A4567A" w:rsidP="00A4567A">
      <w:pPr>
        <w:jc w:val="right"/>
        <w:rPr>
          <w:rFonts w:ascii="Times New Roman" w:hAnsi="Times New Roman" w:cs="Times New Roman"/>
        </w:rPr>
      </w:pPr>
      <w:r w:rsidRPr="00AA2797">
        <w:rPr>
          <w:rFonts w:ascii="Times New Roman" w:hAnsi="Times New Roman" w:cs="Times New Roman"/>
        </w:rPr>
        <w:t>Директор</w:t>
      </w:r>
    </w:p>
    <w:p w:rsidR="00A4567A" w:rsidRPr="00AA2797" w:rsidRDefault="006E2DA3" w:rsidP="00A4567A">
      <w:pPr>
        <w:jc w:val="right"/>
        <w:rPr>
          <w:rFonts w:ascii="Times New Roman" w:hAnsi="Times New Roman" w:cs="Times New Roman"/>
        </w:rPr>
      </w:pPr>
      <w:r w:rsidRPr="00AA2797">
        <w:rPr>
          <w:rFonts w:ascii="Times New Roman" w:hAnsi="Times New Roman" w:cs="Times New Roman"/>
        </w:rPr>
        <w:t xml:space="preserve">Образовательного центра Полиглот      </w:t>
      </w:r>
      <w:r w:rsidR="00A914D1" w:rsidRPr="00AA2797">
        <w:rPr>
          <w:rFonts w:ascii="Times New Roman" w:hAnsi="Times New Roman" w:cs="Times New Roman"/>
        </w:rPr>
        <w:t xml:space="preserve">                 </w:t>
      </w:r>
      <w:r w:rsidR="00317F58" w:rsidRPr="00AA2797">
        <w:rPr>
          <w:rFonts w:ascii="Times New Roman" w:hAnsi="Times New Roman" w:cs="Times New Roman"/>
        </w:rPr>
        <w:t xml:space="preserve">   </w:t>
      </w:r>
      <w:r w:rsidRPr="00AA2797">
        <w:rPr>
          <w:rFonts w:ascii="Times New Roman" w:hAnsi="Times New Roman" w:cs="Times New Roman"/>
        </w:rPr>
        <w:t xml:space="preserve">                                                   </w:t>
      </w:r>
      <w:r w:rsidR="00A4567A" w:rsidRPr="00AA2797">
        <w:rPr>
          <w:rFonts w:ascii="Times New Roman" w:hAnsi="Times New Roman" w:cs="Times New Roman"/>
        </w:rPr>
        <w:t xml:space="preserve">________________ </w:t>
      </w:r>
      <w:r w:rsidRPr="00AA2797">
        <w:rPr>
          <w:rFonts w:ascii="Times New Roman" w:hAnsi="Times New Roman" w:cs="Times New Roman"/>
        </w:rPr>
        <w:t>Дагужиев Р.М</w:t>
      </w:r>
      <w:r w:rsidR="00A4567A" w:rsidRPr="00AA2797">
        <w:rPr>
          <w:rFonts w:ascii="Times New Roman" w:hAnsi="Times New Roman" w:cs="Times New Roman"/>
        </w:rPr>
        <w:t>.</w:t>
      </w:r>
    </w:p>
    <w:p w:rsidR="009962CB" w:rsidRPr="00AA2797" w:rsidRDefault="009962CB" w:rsidP="00A4567A">
      <w:pPr>
        <w:jc w:val="right"/>
        <w:rPr>
          <w:rFonts w:ascii="Times New Roman" w:hAnsi="Times New Roman" w:cs="Times New Roman"/>
        </w:rPr>
      </w:pPr>
      <w:r w:rsidRPr="00AA2797">
        <w:rPr>
          <w:rFonts w:ascii="Times New Roman" w:hAnsi="Times New Roman" w:cs="Times New Roman"/>
        </w:rPr>
        <w:t>Приказ № _____________</w:t>
      </w:r>
    </w:p>
    <w:p w:rsidR="005B34B4" w:rsidRPr="00AA2797" w:rsidRDefault="009962CB" w:rsidP="00A4567A">
      <w:pPr>
        <w:jc w:val="right"/>
        <w:rPr>
          <w:rFonts w:ascii="Times New Roman" w:hAnsi="Times New Roman" w:cs="Times New Roman"/>
        </w:rPr>
      </w:pPr>
      <w:r w:rsidRPr="00AA2797">
        <w:rPr>
          <w:rFonts w:ascii="Times New Roman" w:hAnsi="Times New Roman" w:cs="Times New Roman"/>
        </w:rPr>
        <w:t>"____" _______________г.</w:t>
      </w:r>
    </w:p>
    <w:p w:rsidR="005B34B4" w:rsidRPr="00A914D1" w:rsidRDefault="005B34B4" w:rsidP="005B34B4">
      <w:pPr>
        <w:pStyle w:val="21"/>
        <w:shd w:val="clear" w:color="auto" w:fill="auto"/>
        <w:spacing w:after="0" w:line="240" w:lineRule="auto"/>
        <w:ind w:left="4820" w:right="208"/>
        <w:jc w:val="right"/>
        <w:rPr>
          <w:sz w:val="24"/>
          <w:szCs w:val="24"/>
        </w:rPr>
      </w:pPr>
    </w:p>
    <w:p w:rsidR="005B34B4" w:rsidRPr="00A914D1" w:rsidRDefault="005B34B4" w:rsidP="005B34B4">
      <w:pPr>
        <w:pStyle w:val="21"/>
        <w:shd w:val="clear" w:color="auto" w:fill="auto"/>
        <w:spacing w:after="0" w:line="240" w:lineRule="auto"/>
        <w:ind w:right="208"/>
        <w:jc w:val="center"/>
        <w:rPr>
          <w:b/>
          <w:sz w:val="24"/>
          <w:szCs w:val="24"/>
        </w:rPr>
      </w:pPr>
      <w:r w:rsidRPr="00A914D1">
        <w:rPr>
          <w:b/>
          <w:sz w:val="24"/>
          <w:szCs w:val="24"/>
        </w:rPr>
        <w:t xml:space="preserve">ПОЛОЖЕНИЕ </w:t>
      </w:r>
    </w:p>
    <w:p w:rsidR="005B34B4" w:rsidRPr="00A914D1" w:rsidRDefault="005B34B4" w:rsidP="005B34B4">
      <w:pPr>
        <w:pStyle w:val="21"/>
        <w:shd w:val="clear" w:color="auto" w:fill="auto"/>
        <w:spacing w:after="0" w:line="240" w:lineRule="auto"/>
        <w:ind w:right="208"/>
        <w:jc w:val="center"/>
        <w:rPr>
          <w:b/>
          <w:sz w:val="24"/>
          <w:szCs w:val="24"/>
        </w:rPr>
      </w:pPr>
      <w:r w:rsidRPr="00A914D1">
        <w:rPr>
          <w:b/>
          <w:sz w:val="24"/>
          <w:szCs w:val="24"/>
        </w:rPr>
        <w:t xml:space="preserve">О ПОРЯДКЕ ОКАЗАНИЯ </w:t>
      </w:r>
    </w:p>
    <w:p w:rsidR="005B34B4" w:rsidRPr="00A914D1" w:rsidRDefault="005B34B4" w:rsidP="005B34B4">
      <w:pPr>
        <w:pStyle w:val="21"/>
        <w:shd w:val="clear" w:color="auto" w:fill="auto"/>
        <w:spacing w:after="0" w:line="240" w:lineRule="auto"/>
        <w:ind w:right="208"/>
        <w:jc w:val="center"/>
        <w:rPr>
          <w:b/>
          <w:sz w:val="24"/>
          <w:szCs w:val="24"/>
        </w:rPr>
      </w:pPr>
      <w:r w:rsidRPr="00A914D1">
        <w:rPr>
          <w:b/>
          <w:sz w:val="24"/>
          <w:szCs w:val="24"/>
        </w:rPr>
        <w:t>ПЛАТНЫХ ОБРАЗОВАТЕЛЬНЫХ УСЛУГ</w:t>
      </w:r>
    </w:p>
    <w:p w:rsidR="005B34B4" w:rsidRPr="00A914D1" w:rsidRDefault="005B34B4" w:rsidP="00BA2C62">
      <w:pPr>
        <w:pStyle w:val="21"/>
        <w:shd w:val="clear" w:color="auto" w:fill="auto"/>
        <w:spacing w:after="0" w:line="240" w:lineRule="auto"/>
        <w:ind w:right="208"/>
        <w:rPr>
          <w:sz w:val="24"/>
          <w:szCs w:val="24"/>
        </w:rPr>
      </w:pPr>
    </w:p>
    <w:p w:rsidR="007917E2" w:rsidRPr="00A914D1" w:rsidRDefault="00270351" w:rsidP="005B34B4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A914D1">
        <w:rPr>
          <w:sz w:val="24"/>
          <w:szCs w:val="24"/>
        </w:rPr>
        <w:t>1. Общие положения</w:t>
      </w:r>
    </w:p>
    <w:p w:rsidR="007917E2" w:rsidRPr="00A914D1" w:rsidRDefault="00270351" w:rsidP="002020D1">
      <w:pPr>
        <w:pStyle w:val="21"/>
        <w:numPr>
          <w:ilvl w:val="0"/>
          <w:numId w:val="1"/>
        </w:numPr>
        <w:shd w:val="clear" w:color="auto" w:fill="auto"/>
        <w:tabs>
          <w:tab w:val="left" w:pos="624"/>
        </w:tabs>
        <w:spacing w:after="0" w:line="240" w:lineRule="auto"/>
        <w:jc w:val="both"/>
        <w:rPr>
          <w:sz w:val="24"/>
          <w:szCs w:val="24"/>
        </w:rPr>
      </w:pPr>
      <w:r w:rsidRPr="00A914D1">
        <w:rPr>
          <w:sz w:val="24"/>
          <w:szCs w:val="24"/>
        </w:rPr>
        <w:t xml:space="preserve">Настоящее Положение о порядке оказания платных образовательных услуг (далее - Положение), разработано в соответствии с Гражданским кодексом Российской Федерации, Федеральным законом Российской Федерации от 29.12.2012 г. № 273-ФЗ «Об образовании в Российской Федерации», Федеральным законом от 12.01.1996 г. № 7-ФЗ «О некоммерческих организациях», Законом РФ от 7.02.1992 г. </w:t>
      </w:r>
      <w:r w:rsidRPr="00A914D1">
        <w:rPr>
          <w:sz w:val="24"/>
          <w:szCs w:val="24"/>
          <w:lang w:val="en-US" w:eastAsia="en-US" w:bidi="en-US"/>
        </w:rPr>
        <w:t>N</w:t>
      </w:r>
      <w:r w:rsidRPr="00A914D1">
        <w:rPr>
          <w:sz w:val="24"/>
          <w:szCs w:val="24"/>
          <w:lang w:eastAsia="en-US" w:bidi="en-US"/>
        </w:rPr>
        <w:t xml:space="preserve"> </w:t>
      </w:r>
      <w:r w:rsidRPr="00A914D1">
        <w:rPr>
          <w:sz w:val="24"/>
          <w:szCs w:val="24"/>
        </w:rPr>
        <w:t xml:space="preserve">2300-1 "О защите прав потребителей", Постановлением Правительства Российской Федерации от 15.08.2013 г. № 706 «Об утверждении Правил оказания платных образовательных услуг», </w:t>
      </w:r>
      <w:r w:rsidRPr="00AA2797">
        <w:rPr>
          <w:sz w:val="24"/>
          <w:szCs w:val="24"/>
        </w:rPr>
        <w:t xml:space="preserve">Уставом </w:t>
      </w:r>
      <w:r w:rsidR="006E2DA3" w:rsidRPr="00AA2797">
        <w:rPr>
          <w:sz w:val="24"/>
          <w:szCs w:val="24"/>
        </w:rPr>
        <w:t>О</w:t>
      </w:r>
      <w:r w:rsidR="006E2DA3" w:rsidRPr="00A914D1">
        <w:rPr>
          <w:sz w:val="24"/>
          <w:szCs w:val="24"/>
        </w:rPr>
        <w:t>бразовательного центра Полиглот</w:t>
      </w:r>
      <w:r w:rsidRPr="00A914D1">
        <w:rPr>
          <w:sz w:val="24"/>
          <w:szCs w:val="24"/>
        </w:rPr>
        <w:t xml:space="preserve"> (далее - Учреждение), федеральными законами, иными нормативными правовыми актами Российской Федерации, а также локальными нормативными актами, содержащими нормы, регулирующие отношения в сфере образования.</w:t>
      </w:r>
    </w:p>
    <w:p w:rsidR="007917E2" w:rsidRPr="00A914D1" w:rsidRDefault="00270351" w:rsidP="002020D1">
      <w:pPr>
        <w:pStyle w:val="21"/>
        <w:numPr>
          <w:ilvl w:val="0"/>
          <w:numId w:val="1"/>
        </w:numPr>
        <w:shd w:val="clear" w:color="auto" w:fill="auto"/>
        <w:tabs>
          <w:tab w:val="left" w:pos="452"/>
        </w:tabs>
        <w:spacing w:after="0" w:line="240" w:lineRule="auto"/>
        <w:jc w:val="both"/>
        <w:rPr>
          <w:sz w:val="24"/>
          <w:szCs w:val="24"/>
        </w:rPr>
      </w:pPr>
      <w:r w:rsidRPr="00A914D1">
        <w:rPr>
          <w:sz w:val="24"/>
          <w:szCs w:val="24"/>
        </w:rPr>
        <w:t>Предметом регулирования настоящего Положения являются отношения, возникающие в сфере образования в связи с оказанием платных образовательных услуг (далее - ПОУ), по вопросам организации и осуществления Учреждением образовательной деятельности, в том числе регламентирующие порядок и условия приема обучающихся/воспитанников, порядок и основания отчисления обучающихся, порядок оформления возникновения, приостановления и прекращения отношений между Учреждением и (или) родителями (законными представителями) несовершеннолетних обучающихся/воспитанников, а также иные вопросы оказания ПОУ.</w:t>
      </w:r>
    </w:p>
    <w:p w:rsidR="007917E2" w:rsidRPr="00A914D1" w:rsidRDefault="00270351" w:rsidP="002020D1">
      <w:pPr>
        <w:pStyle w:val="21"/>
        <w:numPr>
          <w:ilvl w:val="0"/>
          <w:numId w:val="1"/>
        </w:numPr>
        <w:shd w:val="clear" w:color="auto" w:fill="auto"/>
        <w:tabs>
          <w:tab w:val="left" w:pos="457"/>
        </w:tabs>
        <w:spacing w:after="0" w:line="240" w:lineRule="auto"/>
        <w:jc w:val="both"/>
        <w:rPr>
          <w:sz w:val="24"/>
          <w:szCs w:val="24"/>
        </w:rPr>
      </w:pPr>
      <w:r w:rsidRPr="00A914D1">
        <w:rPr>
          <w:sz w:val="24"/>
          <w:szCs w:val="24"/>
        </w:rPr>
        <w:t>Настоящее Положение является локальным нормативным актом Учреждения и устанавливает правовые, организационные и экономические основы, общие правила, положения, порядок и условия оказания ПОУ, определяет правовое положение участников этих отношений и содержит нормы, регулирующие отношения в сфере образования.</w:t>
      </w:r>
    </w:p>
    <w:p w:rsidR="007917E2" w:rsidRPr="00A914D1" w:rsidRDefault="00270351" w:rsidP="002020D1">
      <w:pPr>
        <w:pStyle w:val="21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40" w:lineRule="auto"/>
        <w:jc w:val="both"/>
        <w:rPr>
          <w:sz w:val="24"/>
          <w:szCs w:val="24"/>
        </w:rPr>
      </w:pPr>
      <w:r w:rsidRPr="00A914D1">
        <w:rPr>
          <w:sz w:val="24"/>
          <w:szCs w:val="24"/>
        </w:rPr>
        <w:t>Учреждение осуществляет образовательную деятельность в соответствии с лицензией в качестве основного вида деятельности.</w:t>
      </w:r>
    </w:p>
    <w:p w:rsidR="007917E2" w:rsidRPr="00A914D1" w:rsidRDefault="00270351" w:rsidP="002020D1">
      <w:pPr>
        <w:pStyle w:val="21"/>
        <w:numPr>
          <w:ilvl w:val="0"/>
          <w:numId w:val="1"/>
        </w:numPr>
        <w:shd w:val="clear" w:color="auto" w:fill="auto"/>
        <w:tabs>
          <w:tab w:val="left" w:pos="423"/>
        </w:tabs>
        <w:spacing w:after="0" w:line="240" w:lineRule="auto"/>
        <w:jc w:val="both"/>
        <w:rPr>
          <w:sz w:val="24"/>
          <w:szCs w:val="24"/>
        </w:rPr>
      </w:pPr>
      <w:r w:rsidRPr="00A914D1">
        <w:rPr>
          <w:sz w:val="24"/>
          <w:szCs w:val="24"/>
        </w:rPr>
        <w:t>Понятия, используемые в настоящем Положении:</w:t>
      </w:r>
    </w:p>
    <w:p w:rsidR="007917E2" w:rsidRPr="00A914D1" w:rsidRDefault="00270351" w:rsidP="002020D1">
      <w:pPr>
        <w:pStyle w:val="21"/>
        <w:numPr>
          <w:ilvl w:val="0"/>
          <w:numId w:val="2"/>
        </w:numPr>
        <w:shd w:val="clear" w:color="auto" w:fill="auto"/>
        <w:tabs>
          <w:tab w:val="left" w:pos="1180"/>
        </w:tabs>
        <w:spacing w:after="0" w:line="240" w:lineRule="auto"/>
        <w:ind w:left="560"/>
        <w:jc w:val="both"/>
        <w:rPr>
          <w:sz w:val="24"/>
          <w:szCs w:val="24"/>
        </w:rPr>
      </w:pPr>
      <w:r w:rsidRPr="00A914D1">
        <w:rPr>
          <w:sz w:val="24"/>
          <w:szCs w:val="24"/>
        </w:rPr>
        <w:t>«платные образовательные услуги» - осуществление образовательной деятельности по заданиям и за счет средств физического и (или) юридического лица по договорам об образовании, заключаемым при приеме на обучение за счет средств физического и (или) юридического лица (далее - Договор об оказании платных образовательных услуг или Договор);</w:t>
      </w:r>
    </w:p>
    <w:p w:rsidR="007917E2" w:rsidRPr="00A914D1" w:rsidRDefault="002019B7" w:rsidP="002020D1">
      <w:pPr>
        <w:pStyle w:val="21"/>
        <w:numPr>
          <w:ilvl w:val="0"/>
          <w:numId w:val="2"/>
        </w:numPr>
        <w:shd w:val="clear" w:color="auto" w:fill="auto"/>
        <w:tabs>
          <w:tab w:val="left" w:pos="1185"/>
        </w:tabs>
        <w:spacing w:after="0" w:line="240" w:lineRule="auto"/>
        <w:ind w:left="560"/>
        <w:jc w:val="both"/>
        <w:rPr>
          <w:sz w:val="24"/>
          <w:szCs w:val="24"/>
        </w:rPr>
      </w:pPr>
      <w:r w:rsidRPr="00A914D1">
        <w:rPr>
          <w:sz w:val="24"/>
          <w:szCs w:val="24"/>
        </w:rPr>
        <w:t>«</w:t>
      </w:r>
      <w:r w:rsidR="00317F58" w:rsidRPr="00A914D1">
        <w:rPr>
          <w:sz w:val="24"/>
          <w:szCs w:val="24"/>
        </w:rPr>
        <w:t>Заказчик</w:t>
      </w:r>
      <w:r w:rsidRPr="00A914D1">
        <w:rPr>
          <w:sz w:val="24"/>
          <w:szCs w:val="24"/>
        </w:rPr>
        <w:t>» (законный представитель</w:t>
      </w:r>
      <w:r w:rsidR="00270351" w:rsidRPr="00A914D1">
        <w:rPr>
          <w:sz w:val="24"/>
          <w:szCs w:val="24"/>
        </w:rPr>
        <w:t xml:space="preserve"> - физическое и (или) юридическое лицо, имеющее намерение заказать либо заказывающее ПОУ на основании Договора;</w:t>
      </w:r>
    </w:p>
    <w:p w:rsidR="002019B7" w:rsidRPr="00A914D1" w:rsidRDefault="002019B7" w:rsidP="002020D1">
      <w:pPr>
        <w:pStyle w:val="21"/>
        <w:numPr>
          <w:ilvl w:val="0"/>
          <w:numId w:val="2"/>
        </w:numPr>
        <w:shd w:val="clear" w:color="auto" w:fill="auto"/>
        <w:tabs>
          <w:tab w:val="left" w:pos="1185"/>
        </w:tabs>
        <w:spacing w:after="0" w:line="240" w:lineRule="auto"/>
        <w:ind w:left="560"/>
        <w:jc w:val="both"/>
        <w:rPr>
          <w:sz w:val="24"/>
          <w:szCs w:val="24"/>
        </w:rPr>
      </w:pPr>
      <w:r w:rsidRPr="00A914D1">
        <w:rPr>
          <w:bCs/>
          <w:sz w:val="24"/>
          <w:szCs w:val="24"/>
        </w:rPr>
        <w:lastRenderedPageBreak/>
        <w:t>«Исполнитель»</w:t>
      </w:r>
      <w:r w:rsidRPr="00A914D1">
        <w:rPr>
          <w:b/>
          <w:bCs/>
          <w:sz w:val="24"/>
          <w:szCs w:val="24"/>
        </w:rPr>
        <w:t xml:space="preserve"> </w:t>
      </w:r>
      <w:r w:rsidRPr="00A914D1">
        <w:rPr>
          <w:sz w:val="24"/>
          <w:szCs w:val="24"/>
        </w:rPr>
        <w:t xml:space="preserve">– </w:t>
      </w:r>
      <w:r w:rsidR="006E2DA3" w:rsidRPr="00A914D1">
        <w:rPr>
          <w:sz w:val="24"/>
          <w:szCs w:val="24"/>
        </w:rPr>
        <w:t>Образовательный центр Полиглот</w:t>
      </w:r>
      <w:r w:rsidRPr="00A914D1">
        <w:rPr>
          <w:sz w:val="24"/>
          <w:szCs w:val="24"/>
        </w:rPr>
        <w:t>, оказывающ</w:t>
      </w:r>
      <w:r w:rsidR="006E2DA3" w:rsidRPr="00A914D1">
        <w:rPr>
          <w:sz w:val="24"/>
          <w:szCs w:val="24"/>
        </w:rPr>
        <w:t>ий</w:t>
      </w:r>
      <w:r w:rsidRPr="00A914D1">
        <w:rPr>
          <w:sz w:val="24"/>
          <w:szCs w:val="24"/>
        </w:rPr>
        <w:t xml:space="preserve"> платные образовательные услуги по возмездному договору.</w:t>
      </w:r>
    </w:p>
    <w:p w:rsidR="00FB12A0" w:rsidRPr="00A914D1" w:rsidRDefault="008024D6" w:rsidP="002020D1">
      <w:pPr>
        <w:pStyle w:val="21"/>
        <w:numPr>
          <w:ilvl w:val="0"/>
          <w:numId w:val="2"/>
        </w:numPr>
        <w:shd w:val="clear" w:color="auto" w:fill="auto"/>
        <w:tabs>
          <w:tab w:val="left" w:pos="1185"/>
        </w:tabs>
        <w:spacing w:after="0" w:line="240" w:lineRule="auto"/>
        <w:ind w:left="560"/>
        <w:jc w:val="both"/>
        <w:rPr>
          <w:sz w:val="24"/>
          <w:szCs w:val="24"/>
        </w:rPr>
      </w:pPr>
      <w:r w:rsidRPr="00A914D1">
        <w:rPr>
          <w:bCs/>
          <w:sz w:val="24"/>
          <w:szCs w:val="24"/>
        </w:rPr>
        <w:t>«</w:t>
      </w:r>
      <w:r w:rsidR="00317F58" w:rsidRPr="00A914D1">
        <w:rPr>
          <w:bCs/>
          <w:sz w:val="24"/>
          <w:szCs w:val="24"/>
        </w:rPr>
        <w:t>Потребитель</w:t>
      </w:r>
      <w:r w:rsidRPr="00A914D1">
        <w:rPr>
          <w:bCs/>
          <w:sz w:val="24"/>
          <w:szCs w:val="24"/>
        </w:rPr>
        <w:t>»</w:t>
      </w:r>
      <w:r w:rsidRPr="00A914D1">
        <w:rPr>
          <w:b/>
          <w:bCs/>
          <w:sz w:val="24"/>
          <w:szCs w:val="24"/>
        </w:rPr>
        <w:t xml:space="preserve"> </w:t>
      </w:r>
      <w:r w:rsidRPr="00A914D1">
        <w:rPr>
          <w:sz w:val="24"/>
          <w:szCs w:val="24"/>
        </w:rPr>
        <w:t>– несовершеннолетний ребенок</w:t>
      </w:r>
      <w:r w:rsidR="00317F58" w:rsidRPr="00A914D1">
        <w:rPr>
          <w:sz w:val="24"/>
          <w:szCs w:val="24"/>
        </w:rPr>
        <w:t xml:space="preserve">, </w:t>
      </w:r>
      <w:r w:rsidRPr="00A914D1">
        <w:rPr>
          <w:sz w:val="24"/>
          <w:szCs w:val="24"/>
        </w:rPr>
        <w:t xml:space="preserve"> обучающийся в учреждении.</w:t>
      </w:r>
    </w:p>
    <w:p w:rsidR="00FB12A0" w:rsidRPr="00A914D1" w:rsidRDefault="00FB12A0" w:rsidP="002020D1">
      <w:pPr>
        <w:pStyle w:val="21"/>
        <w:shd w:val="clear" w:color="auto" w:fill="auto"/>
        <w:tabs>
          <w:tab w:val="left" w:pos="1185"/>
        </w:tabs>
        <w:spacing w:after="0" w:line="240" w:lineRule="auto"/>
        <w:ind w:left="560"/>
        <w:jc w:val="both"/>
        <w:rPr>
          <w:sz w:val="24"/>
          <w:szCs w:val="24"/>
        </w:rPr>
      </w:pPr>
    </w:p>
    <w:p w:rsidR="00270351" w:rsidRPr="00A914D1" w:rsidRDefault="00FB12A0" w:rsidP="002020D1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A914D1">
        <w:rPr>
          <w:sz w:val="24"/>
          <w:szCs w:val="24"/>
        </w:rPr>
        <w:t>Платные образовательные услуги предоставляются с целью всестороннего удовлетворения образовательных потребностей обучающихся учреждения</w:t>
      </w:r>
      <w:r w:rsidR="002020D1" w:rsidRPr="00A914D1">
        <w:rPr>
          <w:sz w:val="24"/>
          <w:szCs w:val="24"/>
        </w:rPr>
        <w:t>.</w:t>
      </w:r>
    </w:p>
    <w:p w:rsidR="00FB12A0" w:rsidRPr="00A914D1" w:rsidRDefault="00FB12A0" w:rsidP="002020D1">
      <w:pPr>
        <w:pStyle w:val="2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A914D1">
        <w:rPr>
          <w:sz w:val="24"/>
          <w:szCs w:val="24"/>
        </w:rPr>
        <w:t xml:space="preserve">Деятельность по оказанию платных образовательных услуг предусмотрена Уставом учреждения.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Учреждение оказывает платные образовательные услуги в соответствии с лицензией на право ведения образовательной деятельности. </w:t>
      </w:r>
    </w:p>
    <w:p w:rsidR="002020D1" w:rsidRPr="00A914D1" w:rsidRDefault="00FB12A0" w:rsidP="002020D1">
      <w:pPr>
        <w:pStyle w:val="Default"/>
        <w:jc w:val="both"/>
      </w:pPr>
      <w:r w:rsidRPr="00A914D1">
        <w:t xml:space="preserve">Учреждение в обязательном порядке знакомит потребителя и заказчика услуг с Уставом учреждения, лицензией на право ведения образовательной деятельности, и другими документами, регламентирующими организацию образовательного процесса. </w:t>
      </w:r>
    </w:p>
    <w:p w:rsidR="002020D1" w:rsidRPr="00A914D1" w:rsidRDefault="00FB12A0" w:rsidP="002020D1">
      <w:pPr>
        <w:pStyle w:val="Default"/>
        <w:numPr>
          <w:ilvl w:val="0"/>
          <w:numId w:val="1"/>
        </w:numPr>
        <w:tabs>
          <w:tab w:val="left" w:pos="426"/>
        </w:tabs>
        <w:jc w:val="both"/>
      </w:pPr>
      <w:r w:rsidRPr="00A914D1">
        <w:t xml:space="preserve">Платные образовательные услуги осуществляются на возмездной основе за счет средств физических или юридических лиц. </w:t>
      </w:r>
    </w:p>
    <w:p w:rsidR="002020D1" w:rsidRPr="00A914D1" w:rsidRDefault="00FB12A0" w:rsidP="002020D1">
      <w:pPr>
        <w:pStyle w:val="Default"/>
        <w:numPr>
          <w:ilvl w:val="0"/>
          <w:numId w:val="1"/>
        </w:numPr>
        <w:tabs>
          <w:tab w:val="left" w:pos="426"/>
        </w:tabs>
        <w:jc w:val="both"/>
      </w:pPr>
      <w:r w:rsidRPr="00A914D1">
        <w:t xml:space="preserve">Платные образовательные услуги могут быть оказаны только по желанию </w:t>
      </w:r>
      <w:r w:rsidR="002020D1" w:rsidRPr="00A914D1">
        <w:t>родителя</w:t>
      </w:r>
      <w:r w:rsidRPr="00A914D1">
        <w:t xml:space="preserve"> (законн</w:t>
      </w:r>
      <w:r w:rsidR="002020D1" w:rsidRPr="00A914D1">
        <w:t>ого представителя</w:t>
      </w:r>
      <w:r w:rsidRPr="00A914D1">
        <w:t xml:space="preserve">). </w:t>
      </w:r>
    </w:p>
    <w:p w:rsidR="002020D1" w:rsidRPr="00A914D1" w:rsidRDefault="00FB12A0" w:rsidP="002020D1">
      <w:pPr>
        <w:pStyle w:val="Default"/>
        <w:numPr>
          <w:ilvl w:val="0"/>
          <w:numId w:val="1"/>
        </w:numPr>
        <w:tabs>
          <w:tab w:val="left" w:pos="426"/>
        </w:tabs>
        <w:jc w:val="both"/>
      </w:pPr>
      <w:r w:rsidRPr="00A914D1">
        <w:t>Стоимость платных образовательных</w:t>
      </w:r>
      <w:r w:rsidR="00317F58" w:rsidRPr="00A914D1">
        <w:t xml:space="preserve"> услуг</w:t>
      </w:r>
      <w:r w:rsidRPr="00A914D1">
        <w:t xml:space="preserve">, предоставляемых </w:t>
      </w:r>
      <w:r w:rsidR="006E2DA3" w:rsidRPr="00A914D1">
        <w:t>Образовательным центром Полиглот</w:t>
      </w:r>
      <w:r w:rsidRPr="00A914D1">
        <w:t xml:space="preserve">, устанавливается </w:t>
      </w:r>
      <w:r w:rsidR="002020D1" w:rsidRPr="00A914D1">
        <w:t xml:space="preserve">в соответствии с Договором об оказании платных услуг, заключенного между Исполнителем и </w:t>
      </w:r>
      <w:r w:rsidR="006E2DA3" w:rsidRPr="00A914D1">
        <w:t>Заказчиком</w:t>
      </w:r>
      <w:r w:rsidR="002020D1" w:rsidRPr="00A914D1">
        <w:t xml:space="preserve"> (законным представителем). </w:t>
      </w:r>
    </w:p>
    <w:p w:rsidR="002020D1" w:rsidRPr="00A914D1" w:rsidRDefault="00FB12A0" w:rsidP="002020D1">
      <w:pPr>
        <w:pStyle w:val="Default"/>
        <w:numPr>
          <w:ilvl w:val="0"/>
          <w:numId w:val="1"/>
        </w:numPr>
        <w:tabs>
          <w:tab w:val="left" w:pos="426"/>
        </w:tabs>
        <w:jc w:val="both"/>
      </w:pPr>
      <w:r w:rsidRPr="00A914D1">
        <w:t xml:space="preserve">Средства, получаемые </w:t>
      </w:r>
      <w:r w:rsidR="006E2DA3" w:rsidRPr="00A914D1">
        <w:t>Образовательным центром Полиглот</w:t>
      </w:r>
      <w:r w:rsidRPr="00A914D1">
        <w:t xml:space="preserve"> от реализации указанных выше платных услуг, направляются на обеспечение, развитие и совершенствование образовательного процесса. </w:t>
      </w:r>
    </w:p>
    <w:p w:rsidR="002020D1" w:rsidRPr="00A914D1" w:rsidRDefault="00FB12A0" w:rsidP="002020D1">
      <w:pPr>
        <w:pStyle w:val="Default"/>
        <w:numPr>
          <w:ilvl w:val="0"/>
          <w:numId w:val="1"/>
        </w:numPr>
        <w:tabs>
          <w:tab w:val="left" w:pos="426"/>
        </w:tabs>
        <w:jc w:val="both"/>
      </w:pPr>
      <w:r w:rsidRPr="00A914D1">
        <w:t>Настоящее Положение является обязательным для исполнения всеми работниками учреждения.</w:t>
      </w:r>
    </w:p>
    <w:p w:rsidR="002020D1" w:rsidRPr="00A914D1" w:rsidRDefault="002020D1" w:rsidP="002020D1">
      <w:pPr>
        <w:pStyle w:val="Default"/>
        <w:tabs>
          <w:tab w:val="left" w:pos="426"/>
        </w:tabs>
        <w:jc w:val="both"/>
      </w:pPr>
    </w:p>
    <w:p w:rsidR="002020D1" w:rsidRPr="00A914D1" w:rsidRDefault="002020D1" w:rsidP="002020D1">
      <w:pPr>
        <w:pStyle w:val="Default"/>
        <w:jc w:val="center"/>
        <w:rPr>
          <w:b/>
          <w:bCs/>
        </w:rPr>
      </w:pPr>
      <w:r w:rsidRPr="00A914D1">
        <w:rPr>
          <w:b/>
        </w:rPr>
        <w:t xml:space="preserve">2. Порядок </w:t>
      </w:r>
      <w:r w:rsidRPr="00A914D1">
        <w:rPr>
          <w:b/>
          <w:bCs/>
        </w:rPr>
        <w:t>организации предоставления платных образовательных услуг</w:t>
      </w:r>
    </w:p>
    <w:p w:rsidR="00081CCD" w:rsidRPr="00A914D1" w:rsidRDefault="007D04A5" w:rsidP="00081CCD">
      <w:pPr>
        <w:pStyle w:val="Default"/>
        <w:numPr>
          <w:ilvl w:val="0"/>
          <w:numId w:val="10"/>
        </w:numPr>
        <w:tabs>
          <w:tab w:val="left" w:pos="426"/>
        </w:tabs>
        <w:jc w:val="both"/>
      </w:pPr>
      <w:r w:rsidRPr="00A914D1">
        <w:t xml:space="preserve">Учреждение самостоятельно устанавливает размер платы за услуги, порядок их оплаты, если иное не предусмотрено законодательством. </w:t>
      </w:r>
    </w:p>
    <w:p w:rsidR="00081CCD" w:rsidRPr="00A914D1" w:rsidRDefault="007D04A5" w:rsidP="00081CCD">
      <w:pPr>
        <w:pStyle w:val="Default"/>
        <w:numPr>
          <w:ilvl w:val="0"/>
          <w:numId w:val="10"/>
        </w:numPr>
        <w:tabs>
          <w:tab w:val="left" w:pos="426"/>
        </w:tabs>
        <w:jc w:val="both"/>
      </w:pPr>
      <w:r w:rsidRPr="00A914D1">
        <w:t xml:space="preserve">Реализация образовательных программ образования осуществляется на основании договоров, заключаемых </w:t>
      </w:r>
      <w:r w:rsidR="00317F58" w:rsidRPr="00A914D1">
        <w:t xml:space="preserve">Образовательным центром Полиглот </w:t>
      </w:r>
      <w:r w:rsidRPr="00A914D1">
        <w:t xml:space="preserve">с физическими или юридическими лицами. </w:t>
      </w:r>
    </w:p>
    <w:p w:rsidR="00081CCD" w:rsidRPr="00A914D1" w:rsidRDefault="007D04A5" w:rsidP="00081CCD">
      <w:pPr>
        <w:pStyle w:val="Default"/>
        <w:numPr>
          <w:ilvl w:val="0"/>
          <w:numId w:val="10"/>
        </w:numPr>
        <w:tabs>
          <w:tab w:val="left" w:pos="426"/>
          <w:tab w:val="left" w:pos="709"/>
        </w:tabs>
        <w:jc w:val="both"/>
      </w:pPr>
      <w:r w:rsidRPr="00A914D1">
        <w:t xml:space="preserve">Длительность обучения определяется </w:t>
      </w:r>
      <w:r w:rsidR="00317F58" w:rsidRPr="0016468D">
        <w:t>программами</w:t>
      </w:r>
      <w:r w:rsidR="00081CCD" w:rsidRPr="00A914D1">
        <w:t>.</w:t>
      </w:r>
      <w:r w:rsidRPr="00A914D1">
        <w:t xml:space="preserve"> </w:t>
      </w:r>
    </w:p>
    <w:p w:rsidR="00081CCD" w:rsidRPr="00A914D1" w:rsidRDefault="007D04A5" w:rsidP="00081CCD">
      <w:pPr>
        <w:pStyle w:val="Default"/>
        <w:numPr>
          <w:ilvl w:val="0"/>
          <w:numId w:val="10"/>
        </w:numPr>
        <w:tabs>
          <w:tab w:val="left" w:pos="426"/>
        </w:tabs>
        <w:jc w:val="both"/>
      </w:pPr>
      <w:r w:rsidRPr="00A914D1">
        <w:t>Стоимость образовательных услуг определяется на основе калькуляций, разработанных совместно с бухгалтером учреждения и утвержденных директором учреждения</w:t>
      </w:r>
      <w:r w:rsidR="00081CCD" w:rsidRPr="00A914D1">
        <w:t>.</w:t>
      </w:r>
    </w:p>
    <w:p w:rsidR="00FA4672" w:rsidRPr="00A914D1" w:rsidRDefault="007D04A5" w:rsidP="007D04A5">
      <w:pPr>
        <w:pStyle w:val="Default"/>
        <w:numPr>
          <w:ilvl w:val="0"/>
          <w:numId w:val="10"/>
        </w:numPr>
        <w:tabs>
          <w:tab w:val="left" w:pos="426"/>
        </w:tabs>
        <w:jc w:val="both"/>
      </w:pPr>
      <w:r w:rsidRPr="00A914D1">
        <w:t xml:space="preserve">При успешном завершении обучения и выполнении всех условий по выдаче итоговых документов, </w:t>
      </w:r>
      <w:r w:rsidR="00FA4672" w:rsidRPr="00A914D1">
        <w:t>воспитанникам</w:t>
      </w:r>
      <w:r w:rsidRPr="00A914D1">
        <w:t xml:space="preserve"> </w:t>
      </w:r>
      <w:r w:rsidR="00FA4672" w:rsidRPr="00A914D1">
        <w:t>выдаются</w:t>
      </w:r>
      <w:r w:rsidRPr="00A914D1">
        <w:t xml:space="preserve"> </w:t>
      </w:r>
      <w:r w:rsidR="00FA4672" w:rsidRPr="00A914D1">
        <w:t xml:space="preserve">свидетельства об окончании </w:t>
      </w:r>
      <w:r w:rsidR="00317F58" w:rsidRPr="00A914D1">
        <w:t>курсов</w:t>
      </w:r>
      <w:r w:rsidR="00FA4672" w:rsidRPr="00A914D1">
        <w:t xml:space="preserve"> </w:t>
      </w:r>
      <w:r w:rsidRPr="00A914D1">
        <w:t xml:space="preserve">установленного образца. </w:t>
      </w:r>
    </w:p>
    <w:p w:rsidR="00FA4672" w:rsidRPr="00A914D1" w:rsidRDefault="007D04A5" w:rsidP="007D04A5">
      <w:pPr>
        <w:pStyle w:val="Default"/>
        <w:numPr>
          <w:ilvl w:val="0"/>
          <w:numId w:val="10"/>
        </w:numPr>
        <w:tabs>
          <w:tab w:val="left" w:pos="426"/>
        </w:tabs>
        <w:jc w:val="both"/>
      </w:pPr>
      <w:r w:rsidRPr="00A914D1">
        <w:t xml:space="preserve">Восстановление или выдача копий документов, внутренних свидетельств или сертификатов установленного образца ведется на платной основе по действующим тарифам на дату подачи заявления о восстановлении документа. </w:t>
      </w:r>
    </w:p>
    <w:p w:rsidR="00057C32" w:rsidRPr="00A914D1" w:rsidRDefault="007D04A5" w:rsidP="007D04A5">
      <w:pPr>
        <w:pStyle w:val="Default"/>
        <w:numPr>
          <w:ilvl w:val="0"/>
          <w:numId w:val="10"/>
        </w:numPr>
        <w:tabs>
          <w:tab w:val="left" w:pos="426"/>
        </w:tabs>
        <w:jc w:val="both"/>
      </w:pPr>
      <w:r w:rsidRPr="00A914D1">
        <w:t xml:space="preserve">Зачисление </w:t>
      </w:r>
      <w:r w:rsidR="00FA4672" w:rsidRPr="00A914D1">
        <w:t>воспитанников</w:t>
      </w:r>
      <w:r w:rsidRPr="00A914D1">
        <w:t xml:space="preserve"> производится на основании договора</w:t>
      </w:r>
      <w:r w:rsidR="00057C32" w:rsidRPr="00A914D1">
        <w:t>.</w:t>
      </w:r>
    </w:p>
    <w:p w:rsidR="007D04A5" w:rsidRPr="00A914D1" w:rsidRDefault="007D04A5" w:rsidP="007D04A5">
      <w:pPr>
        <w:pStyle w:val="Default"/>
        <w:numPr>
          <w:ilvl w:val="0"/>
          <w:numId w:val="10"/>
        </w:numPr>
        <w:tabs>
          <w:tab w:val="left" w:pos="426"/>
        </w:tabs>
        <w:jc w:val="both"/>
      </w:pPr>
      <w:r w:rsidRPr="00A914D1">
        <w:t xml:space="preserve">По требованию заказчика или потребителя учреждение обязано предоставить для ознакомления: </w:t>
      </w:r>
    </w:p>
    <w:p w:rsidR="007D04A5" w:rsidRPr="00A914D1" w:rsidRDefault="007D04A5" w:rsidP="007D04A5">
      <w:pPr>
        <w:pStyle w:val="Default"/>
        <w:spacing w:after="85"/>
        <w:jc w:val="both"/>
      </w:pPr>
      <w:r w:rsidRPr="00A914D1">
        <w:t xml:space="preserve"> Устав Учреждения, настоящее Положение; другие локальные акты </w:t>
      </w:r>
    </w:p>
    <w:p w:rsidR="007D04A5" w:rsidRPr="00A914D1" w:rsidRDefault="007D04A5" w:rsidP="007D04A5">
      <w:pPr>
        <w:pStyle w:val="Default"/>
        <w:spacing w:after="85"/>
        <w:jc w:val="both"/>
      </w:pPr>
      <w:r w:rsidRPr="00A914D1">
        <w:t xml:space="preserve"> адрес и телефон учредителя учреждения; </w:t>
      </w:r>
    </w:p>
    <w:p w:rsidR="007D04A5" w:rsidRPr="00A914D1" w:rsidRDefault="007D04A5" w:rsidP="007D04A5">
      <w:pPr>
        <w:pStyle w:val="Default"/>
        <w:spacing w:after="85"/>
        <w:jc w:val="both"/>
      </w:pPr>
      <w:r w:rsidRPr="00A914D1">
        <w:t xml:space="preserve"> образец договора; </w:t>
      </w:r>
    </w:p>
    <w:p w:rsidR="00057C32" w:rsidRPr="00A914D1" w:rsidRDefault="007D04A5" w:rsidP="007D04A5">
      <w:pPr>
        <w:pStyle w:val="Default"/>
        <w:jc w:val="both"/>
      </w:pPr>
      <w:r w:rsidRPr="00A914D1">
        <w:t> иные сведения, относящиеся к договору и соответствующей образовательной услуге.</w:t>
      </w:r>
    </w:p>
    <w:p w:rsidR="00152DBC" w:rsidRPr="00A914D1" w:rsidRDefault="00152DBC" w:rsidP="007D04A5">
      <w:pPr>
        <w:pStyle w:val="Default"/>
        <w:jc w:val="both"/>
      </w:pPr>
    </w:p>
    <w:p w:rsidR="00152DBC" w:rsidRPr="00A914D1" w:rsidRDefault="00152DBC" w:rsidP="007D04A5">
      <w:pPr>
        <w:pStyle w:val="Default"/>
        <w:jc w:val="both"/>
      </w:pPr>
    </w:p>
    <w:p w:rsidR="00152DBC" w:rsidRPr="00A914D1" w:rsidRDefault="00152DBC" w:rsidP="007D04A5">
      <w:pPr>
        <w:pStyle w:val="Default"/>
        <w:jc w:val="both"/>
      </w:pPr>
    </w:p>
    <w:p w:rsidR="00152DBC" w:rsidRPr="00A914D1" w:rsidRDefault="00152DBC" w:rsidP="002020D1">
      <w:pPr>
        <w:pStyle w:val="Default"/>
        <w:jc w:val="both"/>
      </w:pPr>
    </w:p>
    <w:p w:rsidR="00FB12A0" w:rsidRPr="00A914D1" w:rsidRDefault="00152DBC" w:rsidP="00152DBC">
      <w:pPr>
        <w:pStyle w:val="Default"/>
        <w:jc w:val="center"/>
      </w:pPr>
      <w:r w:rsidRPr="00A914D1">
        <w:rPr>
          <w:b/>
        </w:rPr>
        <w:t xml:space="preserve">3. </w:t>
      </w:r>
      <w:r w:rsidR="00FB12A0" w:rsidRPr="00A914D1">
        <w:rPr>
          <w:b/>
          <w:bCs/>
        </w:rPr>
        <w:t>Порядок заключения договоров</w:t>
      </w:r>
    </w:p>
    <w:p w:rsidR="00314F02" w:rsidRPr="00A914D1" w:rsidRDefault="00FB12A0" w:rsidP="002020D1">
      <w:pPr>
        <w:pStyle w:val="Default"/>
        <w:numPr>
          <w:ilvl w:val="0"/>
          <w:numId w:val="12"/>
        </w:numPr>
        <w:tabs>
          <w:tab w:val="left" w:pos="426"/>
        </w:tabs>
        <w:jc w:val="both"/>
      </w:pPr>
      <w:r w:rsidRPr="00A914D1">
        <w:t xml:space="preserve">Основанием для оказания платных образовательных услуг является договор. Договор заключается до начала их оказания. </w:t>
      </w:r>
    </w:p>
    <w:p w:rsidR="00FB12A0" w:rsidRPr="00A914D1" w:rsidRDefault="00FB12A0" w:rsidP="002020D1">
      <w:pPr>
        <w:pStyle w:val="Default"/>
        <w:numPr>
          <w:ilvl w:val="0"/>
          <w:numId w:val="12"/>
        </w:numPr>
        <w:tabs>
          <w:tab w:val="left" w:pos="426"/>
        </w:tabs>
        <w:jc w:val="both"/>
      </w:pPr>
      <w:r w:rsidRPr="00A914D1">
        <w:t xml:space="preserve">Договор на оказание платных образовательных услуг оформляется в письменной форме в двух экземплярах. Один экземпляр хранится в Учреждении, второй – у потребителя или заказчика. </w:t>
      </w:r>
    </w:p>
    <w:p w:rsidR="00314F02" w:rsidRPr="00A914D1" w:rsidRDefault="00FB12A0" w:rsidP="002020D1">
      <w:pPr>
        <w:pStyle w:val="Default"/>
        <w:jc w:val="both"/>
      </w:pPr>
      <w:r w:rsidRPr="00A914D1">
        <w:t>Договор от имени учреждения подписывается директором.</w:t>
      </w:r>
    </w:p>
    <w:p w:rsidR="00314F02" w:rsidRPr="00A914D1" w:rsidRDefault="00FB12A0" w:rsidP="002020D1">
      <w:pPr>
        <w:pStyle w:val="Default"/>
        <w:numPr>
          <w:ilvl w:val="0"/>
          <w:numId w:val="13"/>
        </w:numPr>
        <w:tabs>
          <w:tab w:val="left" w:pos="426"/>
        </w:tabs>
        <w:jc w:val="both"/>
      </w:pPr>
      <w:r w:rsidRPr="00A914D1">
        <w:t xml:space="preserve">Потребитель или заказчик оплачивает оказываемые образовательные услуги в порядке и в сроки, указанные в договоре. </w:t>
      </w:r>
    </w:p>
    <w:p w:rsidR="00314F02" w:rsidRPr="00A914D1" w:rsidRDefault="00FB12A0" w:rsidP="002020D1">
      <w:pPr>
        <w:pStyle w:val="Default"/>
        <w:numPr>
          <w:ilvl w:val="0"/>
          <w:numId w:val="13"/>
        </w:numPr>
        <w:tabs>
          <w:tab w:val="left" w:pos="426"/>
        </w:tabs>
        <w:jc w:val="both"/>
      </w:pPr>
      <w:r w:rsidRPr="00A914D1">
        <w:t xml:space="preserve">Объем оказываемых платных образовательных услуг и их стоимость в договоре определяются по соглашению сторон договора. </w:t>
      </w:r>
    </w:p>
    <w:p w:rsidR="00314F02" w:rsidRPr="00A914D1" w:rsidRDefault="00FB12A0" w:rsidP="002020D1">
      <w:pPr>
        <w:pStyle w:val="Default"/>
        <w:numPr>
          <w:ilvl w:val="0"/>
          <w:numId w:val="13"/>
        </w:numPr>
        <w:tabs>
          <w:tab w:val="left" w:pos="426"/>
        </w:tabs>
        <w:jc w:val="both"/>
      </w:pPr>
      <w:r w:rsidRPr="00A914D1">
        <w:t xml:space="preserve">Договор с заказчиком на оказание платных образовательных услуг заключается в каждом конкретном случае персонально, на определенный срок и должен предусматривать: предмет договора, размер и условия оплаты услуги, права и обязанности сторон, порядок изменения и расторжения договора, порядок разрешения споров, особые условия. </w:t>
      </w:r>
    </w:p>
    <w:p w:rsidR="00314F02" w:rsidRPr="00A914D1" w:rsidRDefault="00FB12A0" w:rsidP="002020D1">
      <w:pPr>
        <w:pStyle w:val="Default"/>
        <w:numPr>
          <w:ilvl w:val="0"/>
          <w:numId w:val="13"/>
        </w:numPr>
        <w:tabs>
          <w:tab w:val="left" w:pos="426"/>
        </w:tabs>
        <w:jc w:val="both"/>
      </w:pPr>
      <w:r w:rsidRPr="00A914D1">
        <w:t xml:space="preserve">Договор является отчетным документом и должен храниться в архиве Учреждения не менее 5 лет. </w:t>
      </w:r>
    </w:p>
    <w:p w:rsidR="00FB12A0" w:rsidRPr="00A914D1" w:rsidRDefault="00FB12A0" w:rsidP="002020D1">
      <w:pPr>
        <w:pStyle w:val="Default"/>
        <w:numPr>
          <w:ilvl w:val="0"/>
          <w:numId w:val="13"/>
        </w:numPr>
        <w:tabs>
          <w:tab w:val="left" w:pos="426"/>
        </w:tabs>
        <w:jc w:val="both"/>
      </w:pPr>
      <w:r w:rsidRPr="00A914D1">
        <w:t xml:space="preserve">Договор об оказании платных образовательных услуг заключается в простой письменной форме и содержит следующие сведения: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- полное наименование Учреждения;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- место нахождения Учреждения;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- наименование или фамилия, имя, отчество (при наличии) заказчика, телефон заказчика;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- место нахождения или место жительства заказчика;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- фамилия, имя, отчество (при наличии) представителя Учреждения и (или) заказчика, реквизиты документа, удостоверяющего полномочия представителя Учреждения и (или) заказчика;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- фамилия, имя, отчество (при наличии) обучающегося, его место жительства, телефон;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- права, обязанности и ответственность исполнителя, заказчика и обучающегося; </w:t>
      </w:r>
    </w:p>
    <w:p w:rsidR="00FB12A0" w:rsidRPr="00A914D1" w:rsidRDefault="00FB12A0" w:rsidP="002020D1">
      <w:pPr>
        <w:pStyle w:val="Default"/>
        <w:jc w:val="both"/>
      </w:pPr>
      <w:r w:rsidRPr="00A914D1">
        <w:t xml:space="preserve">- полная стоимость образовательных услуг, порядок их оплаты; </w:t>
      </w:r>
    </w:p>
    <w:p w:rsidR="003C753C" w:rsidRPr="00A914D1" w:rsidRDefault="00CC77CB" w:rsidP="003C753C">
      <w:pPr>
        <w:pStyle w:val="Default"/>
        <w:jc w:val="both"/>
      </w:pPr>
      <w:r w:rsidRPr="00A914D1">
        <w:t xml:space="preserve">- </w:t>
      </w:r>
      <w:r w:rsidR="003C753C" w:rsidRPr="00A914D1">
        <w:t xml:space="preserve">сведения о лицензии на осуществление образовательной деятельности (наименование лицензирующего органа, номер и дата регистрации лицензии); </w:t>
      </w:r>
    </w:p>
    <w:p w:rsidR="003C753C" w:rsidRPr="00A914D1" w:rsidRDefault="003C753C" w:rsidP="003C753C">
      <w:pPr>
        <w:pStyle w:val="Default"/>
        <w:jc w:val="both"/>
      </w:pPr>
      <w:r w:rsidRPr="00A914D1">
        <w:t xml:space="preserve">- вид, уровень и (или) направленность образовательной программы (часть образовательной программы определенного уровня, вида и (или) направленности); </w:t>
      </w:r>
    </w:p>
    <w:p w:rsidR="003C753C" w:rsidRPr="00A914D1" w:rsidRDefault="003C753C" w:rsidP="003C753C">
      <w:pPr>
        <w:pStyle w:val="Default"/>
        <w:jc w:val="both"/>
      </w:pPr>
      <w:r w:rsidRPr="00A914D1">
        <w:t xml:space="preserve">- сроки освоения образовательной программы (продолжительность обучения); </w:t>
      </w:r>
    </w:p>
    <w:p w:rsidR="003C753C" w:rsidRPr="00A914D1" w:rsidRDefault="003C753C" w:rsidP="003C753C">
      <w:pPr>
        <w:pStyle w:val="Default"/>
        <w:jc w:val="both"/>
      </w:pPr>
      <w:r w:rsidRPr="00A914D1">
        <w:t xml:space="preserve">-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 </w:t>
      </w:r>
    </w:p>
    <w:p w:rsidR="003C753C" w:rsidRPr="00A914D1" w:rsidRDefault="003C753C" w:rsidP="003C753C">
      <w:pPr>
        <w:pStyle w:val="Default"/>
        <w:jc w:val="both"/>
      </w:pPr>
      <w:r w:rsidRPr="00A914D1">
        <w:t xml:space="preserve">- порядок изменения и расторжения договора; </w:t>
      </w:r>
    </w:p>
    <w:p w:rsidR="003C753C" w:rsidRPr="00A914D1" w:rsidRDefault="00247689" w:rsidP="003C753C">
      <w:pPr>
        <w:pStyle w:val="Default"/>
        <w:jc w:val="both"/>
      </w:pPr>
      <w:r w:rsidRPr="00A914D1">
        <w:t xml:space="preserve">- </w:t>
      </w:r>
      <w:r w:rsidR="003C753C" w:rsidRPr="00A914D1">
        <w:t xml:space="preserve">другие необходимые сведения, связанные со спецификой оказываемых платных образовательных услуг. </w:t>
      </w:r>
    </w:p>
    <w:p w:rsidR="003C753C" w:rsidRPr="00A914D1" w:rsidRDefault="003C753C" w:rsidP="003C753C">
      <w:pPr>
        <w:pStyle w:val="Default"/>
        <w:numPr>
          <w:ilvl w:val="0"/>
          <w:numId w:val="13"/>
        </w:numPr>
        <w:tabs>
          <w:tab w:val="left" w:pos="426"/>
        </w:tabs>
        <w:jc w:val="both"/>
      </w:pPr>
      <w:r w:rsidRPr="00A914D1">
        <w:t xml:space="preserve"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3C753C" w:rsidRPr="00A914D1" w:rsidRDefault="003C753C" w:rsidP="003C753C">
      <w:pPr>
        <w:pStyle w:val="Default"/>
        <w:jc w:val="center"/>
        <w:rPr>
          <w:b/>
        </w:rPr>
      </w:pPr>
      <w:r w:rsidRPr="00A914D1">
        <w:rPr>
          <w:b/>
        </w:rPr>
        <w:lastRenderedPageBreak/>
        <w:t>4. Заключительные положения</w:t>
      </w:r>
    </w:p>
    <w:p w:rsidR="003C753C" w:rsidRPr="00A914D1" w:rsidRDefault="003C753C" w:rsidP="003C753C">
      <w:pPr>
        <w:pStyle w:val="Default"/>
        <w:numPr>
          <w:ilvl w:val="0"/>
          <w:numId w:val="15"/>
        </w:numPr>
        <w:tabs>
          <w:tab w:val="left" w:pos="426"/>
        </w:tabs>
        <w:jc w:val="both"/>
      </w:pPr>
      <w:r w:rsidRPr="00A914D1">
        <w:t>Настоящее Положение утверждено директором и вступает в силу со дня введения его в действие приказом директора Учреждения.</w:t>
      </w:r>
    </w:p>
    <w:p w:rsidR="00FB12A0" w:rsidRPr="00A914D1" w:rsidRDefault="00FB12A0" w:rsidP="003C753C">
      <w:pPr>
        <w:pStyle w:val="21"/>
        <w:shd w:val="clear" w:color="auto" w:fill="auto"/>
        <w:tabs>
          <w:tab w:val="left" w:pos="1185"/>
        </w:tabs>
        <w:spacing w:after="0" w:line="240" w:lineRule="auto"/>
        <w:jc w:val="both"/>
        <w:rPr>
          <w:sz w:val="24"/>
          <w:szCs w:val="24"/>
        </w:rPr>
      </w:pPr>
    </w:p>
    <w:sectPr w:rsidR="00FB12A0" w:rsidRPr="00A914D1" w:rsidSect="00AA2797">
      <w:pgSz w:w="10726" w:h="15552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20" w:rsidRDefault="00B41D20" w:rsidP="007917E2">
      <w:r>
        <w:separator/>
      </w:r>
    </w:p>
  </w:endnote>
  <w:endnote w:type="continuationSeparator" w:id="0">
    <w:p w:rsidR="00B41D20" w:rsidRDefault="00B41D20" w:rsidP="0079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20" w:rsidRDefault="00B41D20"/>
  </w:footnote>
  <w:footnote w:type="continuationSeparator" w:id="0">
    <w:p w:rsidR="00B41D20" w:rsidRDefault="00B41D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BC698D"/>
    <w:multiLevelType w:val="hybridMultilevel"/>
    <w:tmpl w:val="3AF7A0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117A49"/>
    <w:multiLevelType w:val="multilevel"/>
    <w:tmpl w:val="C28C1206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7782419"/>
    <w:multiLevelType w:val="multilevel"/>
    <w:tmpl w:val="A91ACAF0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00F3E67"/>
    <w:multiLevelType w:val="multilevel"/>
    <w:tmpl w:val="DC52C8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0251A16"/>
    <w:multiLevelType w:val="multilevel"/>
    <w:tmpl w:val="D9E22CC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24A4B28"/>
    <w:multiLevelType w:val="multilevel"/>
    <w:tmpl w:val="4DA078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88932D"/>
    <w:multiLevelType w:val="hybridMultilevel"/>
    <w:tmpl w:val="AEDCC6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44D5340"/>
    <w:multiLevelType w:val="multilevel"/>
    <w:tmpl w:val="D9E22CC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4D65F40"/>
    <w:multiLevelType w:val="hybridMultilevel"/>
    <w:tmpl w:val="85CF75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40C4BF6"/>
    <w:multiLevelType w:val="multilevel"/>
    <w:tmpl w:val="D9E22CC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81E5BEF"/>
    <w:multiLevelType w:val="multilevel"/>
    <w:tmpl w:val="5640564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81235DB"/>
    <w:multiLevelType w:val="multilevel"/>
    <w:tmpl w:val="5640564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6CF42151"/>
    <w:multiLevelType w:val="multilevel"/>
    <w:tmpl w:val="A1F6C15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C308FE"/>
    <w:multiLevelType w:val="multilevel"/>
    <w:tmpl w:val="D9E22CC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7E252EB0"/>
    <w:multiLevelType w:val="multilevel"/>
    <w:tmpl w:val="DC52C8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3"/>
  </w:num>
  <w:num w:numId="10">
    <w:abstractNumId w:val="14"/>
  </w:num>
  <w:num w:numId="11">
    <w:abstractNumId w:val="3"/>
  </w:num>
  <w:num w:numId="12">
    <w:abstractNumId w:val="10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E2"/>
    <w:rsid w:val="00057C32"/>
    <w:rsid w:val="00081CCD"/>
    <w:rsid w:val="000A5928"/>
    <w:rsid w:val="000C19FE"/>
    <w:rsid w:val="00152DBC"/>
    <w:rsid w:val="00163AE5"/>
    <w:rsid w:val="0016468D"/>
    <w:rsid w:val="002019B7"/>
    <w:rsid w:val="002020D1"/>
    <w:rsid w:val="00247689"/>
    <w:rsid w:val="00270351"/>
    <w:rsid w:val="00294591"/>
    <w:rsid w:val="002B6AFE"/>
    <w:rsid w:val="00314F02"/>
    <w:rsid w:val="00317F58"/>
    <w:rsid w:val="003C753C"/>
    <w:rsid w:val="004E730E"/>
    <w:rsid w:val="004F1E55"/>
    <w:rsid w:val="004F55C4"/>
    <w:rsid w:val="0053218A"/>
    <w:rsid w:val="00560D71"/>
    <w:rsid w:val="005B34B4"/>
    <w:rsid w:val="006E2DA3"/>
    <w:rsid w:val="007917E2"/>
    <w:rsid w:val="007D04A5"/>
    <w:rsid w:val="008024D6"/>
    <w:rsid w:val="009962CB"/>
    <w:rsid w:val="009D7D97"/>
    <w:rsid w:val="00A4567A"/>
    <w:rsid w:val="00A914D1"/>
    <w:rsid w:val="00AA2797"/>
    <w:rsid w:val="00AC0C86"/>
    <w:rsid w:val="00B11F6A"/>
    <w:rsid w:val="00B41D20"/>
    <w:rsid w:val="00BA2C62"/>
    <w:rsid w:val="00BC628B"/>
    <w:rsid w:val="00CA483D"/>
    <w:rsid w:val="00CC77CB"/>
    <w:rsid w:val="00DB3CF0"/>
    <w:rsid w:val="00EC5451"/>
    <w:rsid w:val="00F36569"/>
    <w:rsid w:val="00FA4672"/>
    <w:rsid w:val="00FB12A0"/>
    <w:rsid w:val="00FC5A56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17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7E2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791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4"/>
    <w:rsid w:val="0079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791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79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">
    <w:name w:val="Подпись к картинке (2)"/>
    <w:basedOn w:val="a"/>
    <w:link w:val="2Exact"/>
    <w:rsid w:val="007917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Exact"/>
    <w:rsid w:val="007917E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rsid w:val="007917E2"/>
    <w:pPr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917E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FB12A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List Paragraph"/>
    <w:basedOn w:val="a"/>
    <w:uiPriority w:val="34"/>
    <w:qFormat/>
    <w:rsid w:val="009962C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AA27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79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17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7E2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791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4"/>
    <w:rsid w:val="0079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791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79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">
    <w:name w:val="Подпись к картинке (2)"/>
    <w:basedOn w:val="a"/>
    <w:link w:val="2Exact"/>
    <w:rsid w:val="007917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Exact"/>
    <w:rsid w:val="007917E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rsid w:val="007917E2"/>
    <w:pPr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917E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FB12A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List Paragraph"/>
    <w:basedOn w:val="a"/>
    <w:uiPriority w:val="34"/>
    <w:qFormat/>
    <w:rsid w:val="009962C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AA27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7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Полиглот</cp:lastModifiedBy>
  <cp:revision>2</cp:revision>
  <cp:lastPrinted>2018-02-28T09:11:00Z</cp:lastPrinted>
  <dcterms:created xsi:type="dcterms:W3CDTF">2018-03-01T15:07:00Z</dcterms:created>
  <dcterms:modified xsi:type="dcterms:W3CDTF">2018-03-01T15:07:00Z</dcterms:modified>
</cp:coreProperties>
</file>